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2" w:rsidRPr="0085008F" w:rsidRDefault="00AC61E2" w:rsidP="0085008F">
      <w:pPr>
        <w:pStyle w:val="a5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008F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ИНФОРМАЦИЯ</w:t>
      </w:r>
    </w:p>
    <w:p w:rsidR="00AC61E2" w:rsidRPr="0085008F" w:rsidRDefault="00AC61E2" w:rsidP="0085008F">
      <w:pPr>
        <w:pStyle w:val="a5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5008F">
        <w:rPr>
          <w:rFonts w:ascii="Times New Roman" w:hAnsi="Times New Roman" w:cs="Times New Roman"/>
          <w:i w:val="0"/>
          <w:sz w:val="24"/>
          <w:szCs w:val="24"/>
          <w:lang w:val="ru-RU"/>
        </w:rPr>
        <w:t>о методических и иных разработках преподавателей ГБПОУ «ГК г. Сызрани»</w:t>
      </w:r>
    </w:p>
    <w:p w:rsidR="00AC61E2" w:rsidRDefault="00AC61E2" w:rsidP="0085008F">
      <w:pPr>
        <w:pStyle w:val="a5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85008F">
        <w:rPr>
          <w:rFonts w:ascii="Times New Roman" w:hAnsi="Times New Roman" w:cs="Times New Roman"/>
          <w:i w:val="0"/>
          <w:sz w:val="24"/>
          <w:szCs w:val="24"/>
        </w:rPr>
        <w:t>Специальность</w:t>
      </w:r>
      <w:proofErr w:type="spellEnd"/>
      <w:r w:rsidR="008500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Pr="0085008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8500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18.02.09  </w:t>
      </w:r>
      <w:proofErr w:type="spellStart"/>
      <w:r w:rsidRPr="0085008F">
        <w:rPr>
          <w:rFonts w:ascii="Times New Roman" w:hAnsi="Times New Roman" w:cs="Times New Roman"/>
          <w:i w:val="0"/>
          <w:sz w:val="24"/>
          <w:szCs w:val="24"/>
        </w:rPr>
        <w:t>Переработка</w:t>
      </w:r>
      <w:proofErr w:type="spellEnd"/>
      <w:proofErr w:type="gramEnd"/>
      <w:r w:rsidRPr="0085008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5008F">
        <w:rPr>
          <w:rFonts w:ascii="Times New Roman" w:hAnsi="Times New Roman" w:cs="Times New Roman"/>
          <w:i w:val="0"/>
          <w:sz w:val="24"/>
          <w:szCs w:val="24"/>
        </w:rPr>
        <w:t>нефти</w:t>
      </w:r>
      <w:proofErr w:type="spellEnd"/>
      <w:r w:rsidRPr="0085008F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85008F">
        <w:rPr>
          <w:rFonts w:ascii="Times New Roman" w:hAnsi="Times New Roman" w:cs="Times New Roman"/>
          <w:i w:val="0"/>
          <w:sz w:val="24"/>
          <w:szCs w:val="24"/>
        </w:rPr>
        <w:t>газа</w:t>
      </w:r>
      <w:proofErr w:type="spellEnd"/>
    </w:p>
    <w:p w:rsidR="0085008F" w:rsidRPr="0085008F" w:rsidRDefault="0085008F" w:rsidP="0085008F">
      <w:pPr>
        <w:pStyle w:val="a5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9922"/>
        <w:gridCol w:w="1276"/>
        <w:gridCol w:w="1134"/>
      </w:tblGrid>
      <w:tr w:rsidR="00AC61E2" w:rsidRPr="0085008F" w:rsidTr="00391D82">
        <w:trPr>
          <w:trHeight w:val="667"/>
        </w:trPr>
        <w:tc>
          <w:tcPr>
            <w:tcW w:w="959" w:type="dxa"/>
          </w:tcPr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Ф.ИО.</w:t>
            </w:r>
          </w:p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9922" w:type="dxa"/>
          </w:tcPr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разработки</w:t>
            </w:r>
            <w:proofErr w:type="spellEnd"/>
          </w:p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Объем</w:t>
            </w:r>
            <w:proofErr w:type="spellEnd"/>
          </w:p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п.л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1E2" w:rsidRPr="0085008F" w:rsidRDefault="00AC61E2" w:rsidP="0085008F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B02D59" w:rsidRPr="0085008F" w:rsidTr="00391D82">
        <w:trPr>
          <w:trHeight w:val="181"/>
        </w:trPr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4E0D3D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4E0D3D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 дисциплине Химия « Скорость химических реакций» с использованием технологии РКМЧП</w:t>
            </w:r>
          </w:p>
        </w:tc>
        <w:tc>
          <w:tcPr>
            <w:tcW w:w="1276" w:type="dxa"/>
          </w:tcPr>
          <w:p w:rsidR="00B02D59" w:rsidRPr="004E0D3D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D59" w:rsidRPr="004E0D3D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Интегрированный урок-конференция « Природные источники углеводородов»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235978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урока по дисциплине Физическая и коллоидная химия «Электрохимия, её прикладное значение. </w:t>
            </w:r>
            <w:proofErr w:type="gram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Электролиз и законы Фарадея» (Активная форма урока с использованием технологии  РКМЧП, стратегия «Зигзаг»</w:t>
            </w:r>
            <w:proofErr w:type="gramEnd"/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025102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B02D59" w:rsidRPr="00025102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Тестовые задания по теме «Процессы и оборудование нефтеперерабатывающих заводов»</w:t>
            </w:r>
          </w:p>
        </w:tc>
        <w:tc>
          <w:tcPr>
            <w:tcW w:w="1276" w:type="dxa"/>
          </w:tcPr>
          <w:p w:rsidR="00B02D59" w:rsidRPr="00025102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16 </w:t>
            </w:r>
          </w:p>
        </w:tc>
        <w:tc>
          <w:tcPr>
            <w:tcW w:w="1134" w:type="dxa"/>
          </w:tcPr>
          <w:p w:rsidR="00B02D59" w:rsidRPr="00025102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025102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B02D59" w:rsidRPr="00025102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пособие «Классификация, конструкция теплообменного, реакторного, колонного и ёмкостного оборудования» для изучения тем по МДК 01.01 «Технологическое оборудование и коммуникации»</w:t>
            </w:r>
          </w:p>
        </w:tc>
        <w:tc>
          <w:tcPr>
            <w:tcW w:w="1276" w:type="dxa"/>
          </w:tcPr>
          <w:p w:rsidR="00B02D59" w:rsidRPr="00025102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5102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B02D59" w:rsidRPr="00025102" w:rsidRDefault="00B02D59" w:rsidP="00B0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 интерактивного урока по дисциплине Обществознание «Социализация личности».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роблемного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B02D59" w:rsidRPr="00235978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 интерактивного урока по дисциплине Основы философии «Философия человека»</w:t>
            </w:r>
            <w:proofErr w:type="gram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использованием технологии РКМЧП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интерактивного урока по дисциплине Правовое обеспечение профессиональной деятельности «Оформление документов при приеме на работу» технология Деловая игра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235978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Моор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Л.С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Русский язык. Разработка урока по теме: «Лексика русского языка с точки зрения её происхождения» (технология критического мышления).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2016.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235978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Моор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Л.С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Литература. Разработка урока  Смысл названия и основной конфликт романа И.С. Тургенева «Отцы и дети» (с использованием технологии проблемного обучения).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2016 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235978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Моор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Л.С</w:t>
            </w:r>
          </w:p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Русский язык и культура речи. Разработка  урока «Язык как средство общения и форма существования национальной культуры» 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2016.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Т.Н.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 интерактивного урока по дисциплине Экологические основы природопользования «Промышленные выбросы».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rPr>
          <w:trHeight w:val="162"/>
        </w:trPr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Т.Н.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выполнению  практических работ по учебной дисциплине  Введение в профессию </w:t>
            </w:r>
            <w:proofErr w:type="gram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:о</w:t>
            </w:r>
            <w:proofErr w:type="gram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бщие компетенции профессионала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Новикова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Контрольно измерительные материалы по дисциплине география для проведения промежуточной аттестации в форме дифференцированного зачета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Владимирова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Н.М.</w:t>
            </w:r>
          </w:p>
        </w:tc>
        <w:tc>
          <w:tcPr>
            <w:tcW w:w="9922" w:type="dxa"/>
          </w:tcPr>
          <w:p w:rsidR="00B02D59" w:rsidRPr="00235978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урока по теме «рабочий день студента» </w:t>
            </w:r>
            <w:proofErr w:type="spell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инеракт</w:t>
            </w:r>
            <w:proofErr w:type="spell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Форме обучения с использованием </w:t>
            </w:r>
            <w:proofErr w:type="spell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сре</w:t>
            </w:r>
            <w:proofErr w:type="gram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дств дл</w:t>
            </w:r>
            <w:proofErr w:type="gram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 студентов 1 курса «иностранный язык» </w:t>
            </w: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(английский)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2016.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Методическая разработка.  Электротехника и электроника. Электрические цепи. Варианты заданий, примеры расчета и методические   указания к выполнению индивидуальных домашних заданий.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Default="00B02D59" w:rsidP="00B02D59">
            <w:r w:rsidRPr="00B564FD">
              <w:rPr>
                <w:rFonts w:ascii="Times New Roman" w:hAnsi="Times New Roman" w:cs="Times New Roman"/>
                <w:sz w:val="24"/>
                <w:szCs w:val="24"/>
              </w:rPr>
              <w:t>Трегулова З.</w:t>
            </w:r>
            <w:proofErr w:type="gramStart"/>
            <w:r w:rsidRPr="00B56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дисциплине Электротехника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Default="00B02D59" w:rsidP="00B02D59">
            <w:r w:rsidRPr="00B564FD">
              <w:rPr>
                <w:rFonts w:ascii="Times New Roman" w:hAnsi="Times New Roman" w:cs="Times New Roman"/>
                <w:sz w:val="24"/>
                <w:szCs w:val="24"/>
              </w:rPr>
              <w:t>Трегулова З.</w:t>
            </w:r>
            <w:proofErr w:type="gramStart"/>
            <w:r w:rsidRPr="00B56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дисципл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Электротехника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проведению практической работы по ОБЖ по теме «Изучение видов Вооруженных Сил Российской Федерации, родов войск»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БЖ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 дисциплине Метрология, стандартизация и сертификация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Методическое пособие </w:t>
            </w:r>
            <w:r w:rsidRPr="0085008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</w:t>
            </w:r>
            <w:r w:rsidRPr="0085008F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Производство нефтяных битумов»» по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ПМ 02 Ведение технологического процесса на установках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и 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категории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Методическое пособие «Котлы – утилизаторы» по  ПМ. 03 Предупреждение и устранение возникающих производственных инцидентов.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Дидактический материал для проведения текущей аттестации в форме тестирования по УД Метрология,  стандартизация  и сертификация (5 вариантов) для специальности 18.02.09 Переработка нефти и газа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922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УД Инженерная графика  </w:t>
            </w:r>
            <w:proofErr w:type="gramStart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</w:t>
            </w:r>
            <w:proofErr w:type="gramEnd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выполнению</w:t>
            </w:r>
            <w:proofErr w:type="gramEnd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практических работ. </w:t>
            </w:r>
            <w:proofErr w:type="spellStart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Геометрические</w:t>
            </w:r>
            <w:proofErr w:type="spellEnd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построения</w:t>
            </w:r>
            <w:proofErr w:type="spellEnd"/>
          </w:p>
        </w:tc>
        <w:tc>
          <w:tcPr>
            <w:tcW w:w="1276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Химия для  промежуточ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ной</w:t>
            </w: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6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02D59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текущ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ей аттестации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Аналитическая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Аналитическая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текущ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его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контрол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Физическая и коллоидная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аттестаци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  <w:tc>
          <w:tcPr>
            <w:tcW w:w="1276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Физическая и коллоидная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текущ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ей аттестации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Органическая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  аттестации</w:t>
            </w:r>
          </w:p>
        </w:tc>
        <w:tc>
          <w:tcPr>
            <w:tcW w:w="1276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Органическая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текущей  аттестации</w:t>
            </w:r>
          </w:p>
        </w:tc>
        <w:tc>
          <w:tcPr>
            <w:tcW w:w="1276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Общая и неорганическая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промежуточн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 аттестации</w:t>
            </w:r>
          </w:p>
        </w:tc>
        <w:tc>
          <w:tcPr>
            <w:tcW w:w="1276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235978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Общая и неорганическая химия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для текущей аттестации</w:t>
            </w:r>
          </w:p>
        </w:tc>
        <w:tc>
          <w:tcPr>
            <w:tcW w:w="1276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2D59" w:rsidRPr="00235978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История (ОУД)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</w:t>
            </w:r>
          </w:p>
        </w:tc>
        <w:tc>
          <w:tcPr>
            <w:tcW w:w="9922" w:type="dxa"/>
          </w:tcPr>
          <w:p w:rsidR="00B02D59" w:rsidRPr="00235978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Истори</w:t>
            </w:r>
            <w:proofErr w:type="gramStart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я(</w:t>
            </w:r>
            <w:proofErr w:type="gramEnd"/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ОГСЭ)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УД Инженерная графика  для проведения практических работ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проведению практических работ.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метрологической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1276" w:type="dxa"/>
          </w:tcPr>
          <w:p w:rsidR="00B02D59" w:rsidRPr="00657F95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Обществознание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 С.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Основы философии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B02D59" w:rsidRPr="00235978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исциплине  Введение в профессию</w:t>
            </w: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23597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общие компетенции профессионала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О.С.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Эффективное поведение на рынке труда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Т.Н.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Экологические основы природопользования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235978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учебного занятия: открытый урок по теме «Семья и семейные отношения» с использованием ИКТ для студентов специальности 18.02.09 «переработка нефти и газа»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085D69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Контрольно- измерительные материалы Охрана труда</w:t>
            </w:r>
          </w:p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18.02.09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Переработка нефти и газа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ПМ.05. Выполнение работ по профессии 14259 </w:t>
            </w:r>
            <w:r w:rsidRPr="0085008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Машинист технологических насосов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проведения квалификационного экзамена</w:t>
            </w:r>
          </w:p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 18.02.09 Переработка нефти и газа 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 измерительные материалы </w:t>
            </w:r>
            <w:r w:rsidRPr="008500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МДК 05.01. Технология обслуживания и ремонт оборудования  и установок.</w:t>
            </w:r>
          </w:p>
          <w:p w:rsidR="00B02D59" w:rsidRPr="0085008F" w:rsidRDefault="00B02D59" w:rsidP="00B02D59">
            <w:pPr>
              <w:pStyle w:val="a5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МДК 05.02.  Эксплуатация оборудования для транспортирования газа, жидкостей осушки газа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открытого урока по ОБЖ по теме «РСЧС, предназначение, структура, задачи по защите населения от чрезвычайных ситуаций» интерактивной формы с использованием мультимедиа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проведению практической работы по БЖ по теме «Использование средств индивидуальной защиты от оружия массового поражения»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Новикова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В.А.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студентов по дисциплине математика</w:t>
            </w:r>
          </w:p>
        </w:tc>
        <w:tc>
          <w:tcPr>
            <w:tcW w:w="1276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B02D59" w:rsidRPr="0085008F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ОУП.04 Математика</w:t>
            </w:r>
          </w:p>
        </w:tc>
        <w:tc>
          <w:tcPr>
            <w:tcW w:w="1276" w:type="dxa"/>
          </w:tcPr>
          <w:p w:rsidR="00B02D59" w:rsidRPr="004A0D02" w:rsidRDefault="004A0D02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</w:p>
        </w:tc>
      </w:tr>
      <w:tr w:rsidR="00B02D59" w:rsidRPr="0085008F" w:rsidTr="00391D82">
        <w:tc>
          <w:tcPr>
            <w:tcW w:w="959" w:type="dxa"/>
          </w:tcPr>
          <w:p w:rsidR="00B02D59" w:rsidRPr="0085008F" w:rsidRDefault="00B02D59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D59" w:rsidRPr="00B02D59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Л.Н.</w:t>
            </w:r>
          </w:p>
        </w:tc>
        <w:tc>
          <w:tcPr>
            <w:tcW w:w="9922" w:type="dxa"/>
          </w:tcPr>
          <w:p w:rsidR="00B02D59" w:rsidRPr="0085008F" w:rsidRDefault="00B02D59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ЕН.01  Математика</w:t>
            </w:r>
          </w:p>
        </w:tc>
        <w:tc>
          <w:tcPr>
            <w:tcW w:w="1276" w:type="dxa"/>
          </w:tcPr>
          <w:p w:rsidR="00B02D59" w:rsidRPr="004A0D02" w:rsidRDefault="004A0D02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B02D59" w:rsidRPr="00B02D59" w:rsidRDefault="00B02D59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B02D59" w:rsidRDefault="004A0D02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Семагина Н.В. </w:t>
            </w:r>
          </w:p>
        </w:tc>
        <w:tc>
          <w:tcPr>
            <w:tcW w:w="9922" w:type="dxa"/>
          </w:tcPr>
          <w:p w:rsidR="004A0D02" w:rsidRPr="0085008F" w:rsidRDefault="004A0D02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ОУП.09 Информатика</w:t>
            </w:r>
          </w:p>
        </w:tc>
        <w:tc>
          <w:tcPr>
            <w:tcW w:w="1276" w:type="dxa"/>
          </w:tcPr>
          <w:p w:rsidR="004A0D02" w:rsidRPr="004A0D02" w:rsidRDefault="004A0D02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4A0D02" w:rsidRPr="004A0D02" w:rsidRDefault="004A0D02" w:rsidP="004A0D02">
            <w:pPr>
              <w:jc w:val="center"/>
            </w:pPr>
            <w:r w:rsidRPr="004A0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4A0D02" w:rsidRDefault="004A0D02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Емельянова Н.А.</w:t>
            </w:r>
          </w:p>
        </w:tc>
        <w:tc>
          <w:tcPr>
            <w:tcW w:w="9922" w:type="dxa"/>
          </w:tcPr>
          <w:p w:rsidR="004A0D02" w:rsidRPr="0085008F" w:rsidRDefault="004A0D02" w:rsidP="0079401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КИМ по ОП.07 Процессы и аппараты </w:t>
            </w:r>
            <w:r w:rsidR="007940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(на базе 11 классов)</w:t>
            </w:r>
          </w:p>
        </w:tc>
        <w:tc>
          <w:tcPr>
            <w:tcW w:w="1276" w:type="dxa"/>
          </w:tcPr>
          <w:p w:rsidR="004A0D02" w:rsidRPr="0085008F" w:rsidRDefault="004A0D02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4A0D02" w:rsidRPr="004A0D02" w:rsidRDefault="004A0D02" w:rsidP="004A0D02">
            <w:pPr>
              <w:jc w:val="center"/>
            </w:pPr>
            <w:r w:rsidRPr="004A0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4A0D02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02" w:rsidRPr="004A0D02" w:rsidRDefault="004A0D02" w:rsidP="00B02D5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Шокурова В.П.</w:t>
            </w:r>
          </w:p>
        </w:tc>
        <w:tc>
          <w:tcPr>
            <w:tcW w:w="9922" w:type="dxa"/>
          </w:tcPr>
          <w:p w:rsidR="004A0D02" w:rsidRPr="0085008F" w:rsidRDefault="004A0D02" w:rsidP="004A0D02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указания по выполнению ВКР по специальности 18.02.09 Переработка нефти и газа </w:t>
            </w:r>
          </w:p>
        </w:tc>
        <w:tc>
          <w:tcPr>
            <w:tcW w:w="1276" w:type="dxa"/>
          </w:tcPr>
          <w:p w:rsidR="004A0D02" w:rsidRPr="0085008F" w:rsidRDefault="004A0D02" w:rsidP="00B02D5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134" w:type="dxa"/>
          </w:tcPr>
          <w:p w:rsidR="004A0D02" w:rsidRPr="004A0D02" w:rsidRDefault="004A0D02" w:rsidP="004A0D02">
            <w:pPr>
              <w:jc w:val="center"/>
            </w:pPr>
            <w:r w:rsidRPr="004A0D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4A0D02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Контрольно-измерительные материалы по учебной дисциплине ОП 06 Теоретические основы химической технологии для проведения итоговой аттестации в форме экзамена 18.02.09  Переработка нефти и газа.</w:t>
            </w:r>
          </w:p>
        </w:tc>
        <w:tc>
          <w:tcPr>
            <w:tcW w:w="1276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4A0D02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Контрольно-измерительные материалы по учебной дисциплине ОП 07 Процессы и аппараты для проведения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промежуточной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аттестации в форме дифференцированного зачета 18.02.09  Переработка нефти и газа</w:t>
            </w:r>
          </w:p>
        </w:tc>
        <w:tc>
          <w:tcPr>
            <w:tcW w:w="1276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Контрольно-измерительные материалы по МДК 01.01. Технологическое оборудование и коммуникации для проведения итоговой аттестации в форме экзамена 18.02.09  Переработка нефти и газа.</w:t>
            </w:r>
          </w:p>
        </w:tc>
        <w:tc>
          <w:tcPr>
            <w:tcW w:w="1276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4A0D02" w:rsidRPr="0085008F" w:rsidRDefault="004A0D02" w:rsidP="00F56921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Контрольно-измерительные материалы по МДК 05.01 Выполнение работ по профессии оператор технологических установок для проведения итоговой аттестации в форме экзамена 18.02.09  Переработка нефти и газа. </w:t>
            </w:r>
          </w:p>
        </w:tc>
        <w:tc>
          <w:tcPr>
            <w:tcW w:w="1276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A0D02" w:rsidRPr="0085008F" w:rsidRDefault="004A0D02" w:rsidP="00F5692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85008F" w:rsidRDefault="004A0D02" w:rsidP="00EF018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922" w:type="dxa"/>
          </w:tcPr>
          <w:p w:rsidR="004A0D02" w:rsidRPr="0085008F" w:rsidRDefault="004A0D02" w:rsidP="00EF018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учебной дисциплине  История (ОУ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4A0D02" w:rsidRPr="0085008F" w:rsidRDefault="004A0D02" w:rsidP="00EF018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0D02" w:rsidRPr="0085008F" w:rsidRDefault="004A0D02" w:rsidP="00EF018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85008F" w:rsidRDefault="004A0D02" w:rsidP="00EF018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</w:t>
            </w:r>
          </w:p>
        </w:tc>
        <w:tc>
          <w:tcPr>
            <w:tcW w:w="9922" w:type="dxa"/>
          </w:tcPr>
          <w:p w:rsidR="004A0D02" w:rsidRPr="0085008F" w:rsidRDefault="004A0D02" w:rsidP="00EF0189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учебной дисциплине  История (ОГСЭ)</w:t>
            </w:r>
          </w:p>
        </w:tc>
        <w:tc>
          <w:tcPr>
            <w:tcW w:w="1276" w:type="dxa"/>
          </w:tcPr>
          <w:p w:rsidR="004A0D02" w:rsidRPr="0085008F" w:rsidRDefault="004A0D02" w:rsidP="00EF018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0D02" w:rsidRPr="0085008F" w:rsidRDefault="004A0D02" w:rsidP="00EF0189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85008F" w:rsidRDefault="004A0D02" w:rsidP="00DF44A4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Л.С.</w:t>
            </w:r>
          </w:p>
        </w:tc>
        <w:tc>
          <w:tcPr>
            <w:tcW w:w="9922" w:type="dxa"/>
          </w:tcPr>
          <w:p w:rsidR="004A0D02" w:rsidRPr="0085008F" w:rsidRDefault="004A0D02" w:rsidP="00DF44A4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учебной дисциплине  Основы философии</w:t>
            </w:r>
          </w:p>
        </w:tc>
        <w:tc>
          <w:tcPr>
            <w:tcW w:w="1276" w:type="dxa"/>
          </w:tcPr>
          <w:p w:rsidR="004A0D02" w:rsidRPr="0085008F" w:rsidRDefault="004A0D02" w:rsidP="00DF44A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A0D02" w:rsidRPr="0085008F" w:rsidRDefault="004A0D02" w:rsidP="00DF44A4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4A0D02" w:rsidRPr="0085008F" w:rsidTr="00391D82">
        <w:tc>
          <w:tcPr>
            <w:tcW w:w="959" w:type="dxa"/>
          </w:tcPr>
          <w:p w:rsidR="004A0D02" w:rsidRPr="0085008F" w:rsidRDefault="004A0D02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02" w:rsidRPr="004A0D02" w:rsidRDefault="004A0D02" w:rsidP="004A0D02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Барабанова Л.Н</w:t>
            </w:r>
          </w:p>
        </w:tc>
        <w:tc>
          <w:tcPr>
            <w:tcW w:w="9922" w:type="dxa"/>
          </w:tcPr>
          <w:p w:rsidR="004A0D02" w:rsidRPr="0085008F" w:rsidRDefault="004A0D02" w:rsidP="0079401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 измерительные материалы </w:t>
            </w:r>
            <w:r w:rsidR="007940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 ЕН.01 Математика 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форме экзамена </w:t>
            </w:r>
          </w:p>
        </w:tc>
        <w:tc>
          <w:tcPr>
            <w:tcW w:w="1276" w:type="dxa"/>
          </w:tcPr>
          <w:p w:rsidR="004A0D02" w:rsidRPr="004A0D02" w:rsidRDefault="004A0D02" w:rsidP="00BE40B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0D02" w:rsidRPr="0085008F" w:rsidRDefault="004A0D02" w:rsidP="00BE40B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проведению практических работ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«Физико-химические свойства нефтепродуктов. Методы определения общих свойств нефтепродуктов». (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ПМ 02 Ведение технологического процесса на установках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и 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категории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6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Разработка урока по теме «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Алканы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, свойства и получение» интерактивная форма с использованием мультимедиа (ПМ 02 Ведение технологического процесса на установках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и 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категории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6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A03FDB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Методическое пособие. «Эксплуатация сосудов, работающих под давлением» по ПМ. 03 Предупреждение и устранение возникающих производственных инцидентов</w:t>
            </w:r>
          </w:p>
        </w:tc>
        <w:tc>
          <w:tcPr>
            <w:tcW w:w="1276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94016" w:rsidRPr="0085008F" w:rsidRDefault="00794016" w:rsidP="00A03FDB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2018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Контрольно-измерительные материалы по учебной дисциплине ОП.17 Основы технологических расчетов для проведения итоговой аттестации в форме дифференцированного зачета 18.02.09  Переработка нефти и газа </w:t>
            </w:r>
          </w:p>
        </w:tc>
        <w:tc>
          <w:tcPr>
            <w:tcW w:w="1276" w:type="dxa"/>
          </w:tcPr>
          <w:p w:rsidR="00794016" w:rsidRPr="0085008F" w:rsidRDefault="00794016" w:rsidP="002655F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19 </w:t>
            </w:r>
          </w:p>
        </w:tc>
        <w:tc>
          <w:tcPr>
            <w:tcW w:w="1134" w:type="dxa"/>
          </w:tcPr>
          <w:p w:rsidR="00794016" w:rsidRDefault="00794016" w:rsidP="002655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пособие «Трубчатые печи» для изучения темы по МДК 01.01 «Технологическое оборудование и коммуникации»</w:t>
            </w:r>
          </w:p>
        </w:tc>
        <w:tc>
          <w:tcPr>
            <w:tcW w:w="1276" w:type="dxa"/>
          </w:tcPr>
          <w:p w:rsidR="00794016" w:rsidRPr="0085008F" w:rsidRDefault="00794016" w:rsidP="002655F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39 </w:t>
            </w:r>
          </w:p>
        </w:tc>
        <w:tc>
          <w:tcPr>
            <w:tcW w:w="1134" w:type="dxa"/>
          </w:tcPr>
          <w:p w:rsidR="00794016" w:rsidRDefault="00794016" w:rsidP="002655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9922" w:type="dxa"/>
          </w:tcPr>
          <w:p w:rsidR="00794016" w:rsidRPr="0085008F" w:rsidRDefault="00794016" w:rsidP="002655F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пособие «Технологические трубопроводы» для изучения темы по МДК 05.01 «Выполнение работ по профессии оператор технологических установок»</w:t>
            </w:r>
          </w:p>
        </w:tc>
        <w:tc>
          <w:tcPr>
            <w:tcW w:w="1276" w:type="dxa"/>
          </w:tcPr>
          <w:p w:rsidR="00794016" w:rsidRPr="0085008F" w:rsidRDefault="00794016" w:rsidP="002655F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794016" w:rsidRDefault="00794016" w:rsidP="002655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урока по </w:t>
            </w:r>
            <w:r w:rsidRPr="008500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МДК 05.01. Технология обслуживания и ремонт оборудования  и установок.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</w:t>
            </w:r>
            <w:r w:rsidRPr="0085008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МДК 05.02.  Эксплуатация оборудования для транспортирования газа, жидкостей осушки газа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проведению практических работ по  ПМ 02 Ведение технологического процесса на установках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и 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категории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Проведение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практических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работ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№№ 1, 2.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Технический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анализ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нефти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нефтяных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фракций</w:t>
            </w:r>
            <w:proofErr w:type="spellEnd"/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5978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Комплект оценочных сре</w:t>
            </w:r>
            <w:proofErr w:type="gramStart"/>
            <w:r w:rsidRPr="00235978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дств дл</w:t>
            </w:r>
            <w:proofErr w:type="gramEnd"/>
            <w:r w:rsidRPr="00235978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я оценки образовательных результатов по профессиональному модулю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ПМ 02 Ведение технологического процесса на установках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и  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II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категории</w:t>
            </w: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794016" w:rsidRDefault="00794016" w:rsidP="00012C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Методическое пособие </w:t>
            </w:r>
            <w:r w:rsidRPr="0085008F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</w:t>
            </w:r>
            <w:r w:rsidRPr="0085008F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Эксплуатация трубопроводов пара и горячей воды»</w:t>
            </w:r>
            <w:r w:rsidRPr="0085008F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по ПМ. 03 Предупреждение и устранение возникающих производственных инцидентов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94016" w:rsidRDefault="00794016" w:rsidP="00012C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94016" w:rsidRPr="0085008F" w:rsidTr="00391D82">
        <w:tc>
          <w:tcPr>
            <w:tcW w:w="959" w:type="dxa"/>
          </w:tcPr>
          <w:p w:rsidR="00794016" w:rsidRPr="0085008F" w:rsidRDefault="00794016" w:rsidP="00391D82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4016" w:rsidRPr="0085008F" w:rsidRDefault="00794016" w:rsidP="00012CB6">
            <w:pPr>
              <w:pStyle w:val="a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Н.Ю</w:t>
            </w:r>
          </w:p>
        </w:tc>
        <w:tc>
          <w:tcPr>
            <w:tcW w:w="9922" w:type="dxa"/>
          </w:tcPr>
          <w:p w:rsidR="00794016" w:rsidRPr="0085008F" w:rsidRDefault="00794016" w:rsidP="00012CB6">
            <w:pPr>
              <w:pStyle w:val="a5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пособие. «</w:t>
            </w:r>
            <w:proofErr w:type="spellStart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Электробезопасность</w:t>
            </w:r>
            <w:proofErr w:type="spellEnd"/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по УД </w:t>
            </w:r>
            <w:r w:rsidRPr="0085008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Охрана труда и техника безопасности» по профессии НПО 240101.03 Оператор нефтепереработки.</w:t>
            </w:r>
          </w:p>
        </w:tc>
        <w:tc>
          <w:tcPr>
            <w:tcW w:w="1276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08F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94016" w:rsidRPr="0085008F" w:rsidRDefault="00794016" w:rsidP="00012CB6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</w:p>
        </w:tc>
      </w:tr>
    </w:tbl>
    <w:p w:rsidR="00AC61E2" w:rsidRPr="0085008F" w:rsidRDefault="00AC61E2" w:rsidP="0085008F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sectPr w:rsidR="00AC61E2" w:rsidRPr="0085008F" w:rsidSect="00850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885"/>
    <w:multiLevelType w:val="hybridMultilevel"/>
    <w:tmpl w:val="440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A76"/>
    <w:multiLevelType w:val="hybridMultilevel"/>
    <w:tmpl w:val="C90EAB68"/>
    <w:lvl w:ilvl="0" w:tplc="66D8074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1E2"/>
    <w:rsid w:val="00010CA1"/>
    <w:rsid w:val="00025102"/>
    <w:rsid w:val="000807F8"/>
    <w:rsid w:val="00085D69"/>
    <w:rsid w:val="00102770"/>
    <w:rsid w:val="0011270D"/>
    <w:rsid w:val="00185B17"/>
    <w:rsid w:val="001B1E88"/>
    <w:rsid w:val="001C7E50"/>
    <w:rsid w:val="001E536D"/>
    <w:rsid w:val="00235978"/>
    <w:rsid w:val="00255491"/>
    <w:rsid w:val="00377BB0"/>
    <w:rsid w:val="00391D82"/>
    <w:rsid w:val="0045749A"/>
    <w:rsid w:val="004925BE"/>
    <w:rsid w:val="004A0D02"/>
    <w:rsid w:val="004C661B"/>
    <w:rsid w:val="00531FDC"/>
    <w:rsid w:val="005423D5"/>
    <w:rsid w:val="005C095B"/>
    <w:rsid w:val="00657F95"/>
    <w:rsid w:val="00682517"/>
    <w:rsid w:val="006A4E2C"/>
    <w:rsid w:val="00794016"/>
    <w:rsid w:val="007E3CCE"/>
    <w:rsid w:val="0085008F"/>
    <w:rsid w:val="009374AC"/>
    <w:rsid w:val="00974C5B"/>
    <w:rsid w:val="00981B6A"/>
    <w:rsid w:val="00982784"/>
    <w:rsid w:val="009C1451"/>
    <w:rsid w:val="00A814B7"/>
    <w:rsid w:val="00AC61E2"/>
    <w:rsid w:val="00AF1171"/>
    <w:rsid w:val="00B02D59"/>
    <w:rsid w:val="00B07928"/>
    <w:rsid w:val="00BD38A7"/>
    <w:rsid w:val="00CC563F"/>
    <w:rsid w:val="00CF2DC0"/>
    <w:rsid w:val="00D21DB9"/>
    <w:rsid w:val="00D81488"/>
    <w:rsid w:val="00DD5428"/>
    <w:rsid w:val="00E442FA"/>
    <w:rsid w:val="00E55366"/>
    <w:rsid w:val="00E92862"/>
    <w:rsid w:val="00EE0EC0"/>
    <w:rsid w:val="00F23456"/>
    <w:rsid w:val="00F35830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FA"/>
  </w:style>
  <w:style w:type="paragraph" w:styleId="1">
    <w:name w:val="heading 1"/>
    <w:basedOn w:val="a"/>
    <w:next w:val="a"/>
    <w:link w:val="10"/>
    <w:qFormat/>
    <w:rsid w:val="001B1E88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D38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basedOn w:val="a"/>
    <w:link w:val="a6"/>
    <w:uiPriority w:val="1"/>
    <w:qFormat/>
    <w:rsid w:val="0011270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11270D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1B1E8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2016-11-16T11:14:00Z</cp:lastPrinted>
  <dcterms:created xsi:type="dcterms:W3CDTF">2016-11-14T10:58:00Z</dcterms:created>
  <dcterms:modified xsi:type="dcterms:W3CDTF">2019-10-30T12:19:00Z</dcterms:modified>
</cp:coreProperties>
</file>