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5C" w:rsidRDefault="00CE130D">
      <w:pPr>
        <w:tabs>
          <w:tab w:val="left" w:pos="339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A2405C" w:rsidRDefault="00CE130D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val="en-US"/>
        </w:rPr>
        <w:t>VI</w:t>
      </w:r>
      <w:r>
        <w:rPr>
          <w:color w:val="000000"/>
          <w:sz w:val="28"/>
          <w:szCs w:val="28"/>
        </w:rPr>
        <w:t xml:space="preserve"> Всероссийской научно-практической конференции</w:t>
      </w:r>
    </w:p>
    <w:p w:rsidR="00A2405C" w:rsidRDefault="00CE130D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(с международным участием) </w:t>
      </w:r>
    </w:p>
    <w:p w:rsidR="00A2405C" w:rsidRDefault="00CE130D">
      <w:pPr>
        <w:spacing w:after="0" w:line="24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«Демонстрационный экзамен как инструмент независимой оценки качества профессионального образования»</w:t>
      </w:r>
    </w:p>
    <w:p w:rsidR="00A2405C" w:rsidRDefault="00A2405C">
      <w:pPr>
        <w:jc w:val="center"/>
        <w:rPr>
          <w:color w:val="000000"/>
          <w:sz w:val="28"/>
          <w:szCs w:val="28"/>
        </w:rPr>
      </w:pPr>
    </w:p>
    <w:tbl>
      <w:tblPr>
        <w:tblStyle w:val="afb"/>
        <w:tblpPr w:leftFromText="180" w:rightFromText="180" w:vertAnchor="text" w:horzAnchor="margin" w:tblpXSpec="right" w:tblpY="197"/>
        <w:tblW w:w="0" w:type="auto"/>
        <w:tblLook w:val="04A0" w:firstRow="1" w:lastRow="0" w:firstColumn="1" w:lastColumn="0" w:noHBand="0" w:noVBand="1"/>
      </w:tblPr>
      <w:tblGrid>
        <w:gridCol w:w="5245"/>
        <w:gridCol w:w="3951"/>
      </w:tblGrid>
      <w:tr w:rsidR="00A2405C">
        <w:trPr>
          <w:trHeight w:val="275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sz w:val="28"/>
                <w:szCs w:val="28"/>
              </w:rPr>
              <w:t>трана</w:t>
            </w:r>
            <w:proofErr w:type="spellEnd"/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223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Субъект (город, область) 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701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271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Имя Отчество участника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375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410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работы 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273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статьи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363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  <w:tr w:rsidR="00A2405C">
        <w:trPr>
          <w:trHeight w:val="284"/>
        </w:trPr>
        <w:tc>
          <w:tcPr>
            <w:tcW w:w="5245" w:type="dxa"/>
          </w:tcPr>
          <w:p w:rsidR="00A2405C" w:rsidRDefault="00CE130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3951" w:type="dxa"/>
          </w:tcPr>
          <w:p w:rsidR="00A2405C" w:rsidRDefault="00A2405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jc w:val="center"/>
        <w:rPr>
          <w:color w:val="000000"/>
          <w:sz w:val="28"/>
          <w:szCs w:val="28"/>
        </w:rPr>
      </w:pPr>
    </w:p>
    <w:p w:rsidR="00A2405C" w:rsidRDefault="00A2405C">
      <w:pPr>
        <w:rPr>
          <w:color w:val="000000"/>
          <w:sz w:val="28"/>
          <w:szCs w:val="28"/>
        </w:rPr>
      </w:pPr>
      <w:bookmarkStart w:id="0" w:name="_GoBack"/>
      <w:bookmarkEnd w:id="0"/>
    </w:p>
    <w:sectPr w:rsidR="00A2405C" w:rsidSect="000F0DCD">
      <w:footerReference w:type="default" r:id="rId8"/>
      <w:pgSz w:w="11906" w:h="16838"/>
      <w:pgMar w:top="1134" w:right="850" w:bottom="1134" w:left="170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EF4" w:rsidRDefault="00A21EF4">
      <w:pPr>
        <w:spacing w:after="0" w:line="240" w:lineRule="auto"/>
      </w:pPr>
      <w:r>
        <w:separator/>
      </w:r>
    </w:p>
  </w:endnote>
  <w:endnote w:type="continuationSeparator" w:id="0">
    <w:p w:rsidR="00A21EF4" w:rsidRDefault="00A21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0720580"/>
      <w:docPartObj>
        <w:docPartGallery w:val="Page Numbers (Bottom of Page)"/>
        <w:docPartUnique/>
      </w:docPartObj>
    </w:sdtPr>
    <w:sdtEndPr/>
    <w:sdtContent>
      <w:p w:rsidR="000F0DCD" w:rsidRDefault="000F0DC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E5E">
          <w:rPr>
            <w:noProof/>
          </w:rPr>
          <w:t>2</w:t>
        </w:r>
        <w:r>
          <w:fldChar w:fldCharType="end"/>
        </w:r>
      </w:p>
    </w:sdtContent>
  </w:sdt>
  <w:p w:rsidR="000F0DCD" w:rsidRDefault="000F0DC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EF4" w:rsidRDefault="00A21EF4">
      <w:pPr>
        <w:spacing w:after="0" w:line="240" w:lineRule="auto"/>
      </w:pPr>
      <w:r>
        <w:separator/>
      </w:r>
    </w:p>
  </w:footnote>
  <w:footnote w:type="continuationSeparator" w:id="0">
    <w:p w:rsidR="00A21EF4" w:rsidRDefault="00A21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718B5"/>
    <w:multiLevelType w:val="hybridMultilevel"/>
    <w:tmpl w:val="2CE4814E"/>
    <w:lvl w:ilvl="0" w:tplc="0B6A650C">
      <w:start w:val="1"/>
      <w:numFmt w:val="decimal"/>
      <w:lvlText w:val="%1."/>
      <w:lvlJc w:val="left"/>
      <w:pPr>
        <w:ind w:left="861" w:hanging="360"/>
      </w:pPr>
    </w:lvl>
    <w:lvl w:ilvl="1" w:tplc="0BC2729C">
      <w:start w:val="1"/>
      <w:numFmt w:val="lowerLetter"/>
      <w:lvlText w:val="%2."/>
      <w:lvlJc w:val="left"/>
      <w:pPr>
        <w:ind w:left="1581" w:hanging="360"/>
      </w:pPr>
    </w:lvl>
    <w:lvl w:ilvl="2" w:tplc="52EA4954">
      <w:start w:val="1"/>
      <w:numFmt w:val="lowerRoman"/>
      <w:lvlText w:val="%3."/>
      <w:lvlJc w:val="right"/>
      <w:pPr>
        <w:ind w:left="2301" w:hanging="180"/>
      </w:pPr>
    </w:lvl>
    <w:lvl w:ilvl="3" w:tplc="804A0A68">
      <w:start w:val="1"/>
      <w:numFmt w:val="decimal"/>
      <w:lvlText w:val="%4."/>
      <w:lvlJc w:val="left"/>
      <w:pPr>
        <w:ind w:left="3021" w:hanging="360"/>
      </w:pPr>
    </w:lvl>
    <w:lvl w:ilvl="4" w:tplc="81D655D8">
      <w:start w:val="1"/>
      <w:numFmt w:val="lowerLetter"/>
      <w:lvlText w:val="%5."/>
      <w:lvlJc w:val="left"/>
      <w:pPr>
        <w:ind w:left="3741" w:hanging="360"/>
      </w:pPr>
    </w:lvl>
    <w:lvl w:ilvl="5" w:tplc="D12043EE">
      <w:start w:val="1"/>
      <w:numFmt w:val="lowerRoman"/>
      <w:lvlText w:val="%6."/>
      <w:lvlJc w:val="right"/>
      <w:pPr>
        <w:ind w:left="4461" w:hanging="180"/>
      </w:pPr>
    </w:lvl>
    <w:lvl w:ilvl="6" w:tplc="54DE4B5C">
      <w:start w:val="1"/>
      <w:numFmt w:val="decimal"/>
      <w:lvlText w:val="%7."/>
      <w:lvlJc w:val="left"/>
      <w:pPr>
        <w:ind w:left="5181" w:hanging="360"/>
      </w:pPr>
    </w:lvl>
    <w:lvl w:ilvl="7" w:tplc="8F88E50E">
      <w:start w:val="1"/>
      <w:numFmt w:val="lowerLetter"/>
      <w:lvlText w:val="%8."/>
      <w:lvlJc w:val="left"/>
      <w:pPr>
        <w:ind w:left="5901" w:hanging="360"/>
      </w:pPr>
    </w:lvl>
    <w:lvl w:ilvl="8" w:tplc="0E88CA46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39066C93"/>
    <w:multiLevelType w:val="hybridMultilevel"/>
    <w:tmpl w:val="344CAE0E"/>
    <w:lvl w:ilvl="0" w:tplc="E44CE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44CC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86B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EA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0EC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E82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86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8FF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FAF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842955"/>
    <w:multiLevelType w:val="hybridMultilevel"/>
    <w:tmpl w:val="C3BA4F7C"/>
    <w:lvl w:ilvl="0" w:tplc="BFA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8E2D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DA3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E0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289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8EB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C0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E78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823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574BB"/>
    <w:multiLevelType w:val="hybridMultilevel"/>
    <w:tmpl w:val="1000205A"/>
    <w:lvl w:ilvl="0" w:tplc="8096A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C60F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20B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89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0C6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46C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0E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096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62F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F6A64"/>
    <w:multiLevelType w:val="hybridMultilevel"/>
    <w:tmpl w:val="A1362868"/>
    <w:lvl w:ilvl="0" w:tplc="67B636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C824BD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E0E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48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E12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207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C6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297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D6D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F21051"/>
    <w:multiLevelType w:val="hybridMultilevel"/>
    <w:tmpl w:val="3684F1F2"/>
    <w:lvl w:ilvl="0" w:tplc="94DA1E7A">
      <w:start w:val="1"/>
      <w:numFmt w:val="decimal"/>
      <w:lvlText w:val="%1."/>
      <w:lvlJc w:val="left"/>
      <w:pPr>
        <w:ind w:left="1069" w:hanging="360"/>
      </w:pPr>
    </w:lvl>
    <w:lvl w:ilvl="1" w:tplc="A316F5AE">
      <w:start w:val="1"/>
      <w:numFmt w:val="lowerLetter"/>
      <w:lvlText w:val="%2."/>
      <w:lvlJc w:val="left"/>
      <w:pPr>
        <w:ind w:left="1789" w:hanging="360"/>
      </w:pPr>
    </w:lvl>
    <w:lvl w:ilvl="2" w:tplc="A3CC3938">
      <w:start w:val="1"/>
      <w:numFmt w:val="lowerRoman"/>
      <w:lvlText w:val="%3."/>
      <w:lvlJc w:val="right"/>
      <w:pPr>
        <w:ind w:left="2509" w:hanging="180"/>
      </w:pPr>
    </w:lvl>
    <w:lvl w:ilvl="3" w:tplc="7FF8D05E">
      <w:start w:val="1"/>
      <w:numFmt w:val="decimal"/>
      <w:lvlText w:val="%4."/>
      <w:lvlJc w:val="left"/>
      <w:pPr>
        <w:ind w:left="3229" w:hanging="360"/>
      </w:pPr>
    </w:lvl>
    <w:lvl w:ilvl="4" w:tplc="436CEEFA">
      <w:start w:val="1"/>
      <w:numFmt w:val="lowerLetter"/>
      <w:lvlText w:val="%5."/>
      <w:lvlJc w:val="left"/>
      <w:pPr>
        <w:ind w:left="3949" w:hanging="360"/>
      </w:pPr>
    </w:lvl>
    <w:lvl w:ilvl="5" w:tplc="8AD46026">
      <w:start w:val="1"/>
      <w:numFmt w:val="lowerRoman"/>
      <w:lvlText w:val="%6."/>
      <w:lvlJc w:val="right"/>
      <w:pPr>
        <w:ind w:left="4669" w:hanging="180"/>
      </w:pPr>
    </w:lvl>
    <w:lvl w:ilvl="6" w:tplc="EDAA138C">
      <w:start w:val="1"/>
      <w:numFmt w:val="decimal"/>
      <w:lvlText w:val="%7."/>
      <w:lvlJc w:val="left"/>
      <w:pPr>
        <w:ind w:left="5389" w:hanging="360"/>
      </w:pPr>
    </w:lvl>
    <w:lvl w:ilvl="7" w:tplc="6A387C24">
      <w:start w:val="1"/>
      <w:numFmt w:val="lowerLetter"/>
      <w:lvlText w:val="%8."/>
      <w:lvlJc w:val="left"/>
      <w:pPr>
        <w:ind w:left="6109" w:hanging="360"/>
      </w:pPr>
    </w:lvl>
    <w:lvl w:ilvl="8" w:tplc="F078CAF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8352D2"/>
    <w:multiLevelType w:val="hybridMultilevel"/>
    <w:tmpl w:val="0AC68D80"/>
    <w:lvl w:ilvl="0" w:tplc="D6D082F8">
      <w:start w:val="1"/>
      <w:numFmt w:val="decimal"/>
      <w:lvlText w:val="%1)"/>
      <w:lvlJc w:val="left"/>
      <w:pPr>
        <w:ind w:left="501" w:hanging="360"/>
      </w:pPr>
    </w:lvl>
    <w:lvl w:ilvl="1" w:tplc="E06654B0">
      <w:start w:val="1"/>
      <w:numFmt w:val="lowerLetter"/>
      <w:lvlText w:val="%2."/>
      <w:lvlJc w:val="left"/>
      <w:pPr>
        <w:ind w:left="1297" w:hanging="360"/>
      </w:pPr>
    </w:lvl>
    <w:lvl w:ilvl="2" w:tplc="61009AD6">
      <w:start w:val="1"/>
      <w:numFmt w:val="lowerRoman"/>
      <w:lvlText w:val="%3."/>
      <w:lvlJc w:val="right"/>
      <w:pPr>
        <w:ind w:left="2017" w:hanging="180"/>
      </w:pPr>
    </w:lvl>
    <w:lvl w:ilvl="3" w:tplc="86D4D6AC">
      <w:start w:val="1"/>
      <w:numFmt w:val="decimal"/>
      <w:lvlText w:val="%4."/>
      <w:lvlJc w:val="left"/>
      <w:pPr>
        <w:ind w:left="2737" w:hanging="360"/>
      </w:pPr>
    </w:lvl>
    <w:lvl w:ilvl="4" w:tplc="FE1AE336">
      <w:start w:val="1"/>
      <w:numFmt w:val="lowerLetter"/>
      <w:lvlText w:val="%5."/>
      <w:lvlJc w:val="left"/>
      <w:pPr>
        <w:ind w:left="3457" w:hanging="360"/>
      </w:pPr>
    </w:lvl>
    <w:lvl w:ilvl="5" w:tplc="42E4A250">
      <w:start w:val="1"/>
      <w:numFmt w:val="lowerRoman"/>
      <w:lvlText w:val="%6."/>
      <w:lvlJc w:val="right"/>
      <w:pPr>
        <w:ind w:left="4177" w:hanging="180"/>
      </w:pPr>
    </w:lvl>
    <w:lvl w:ilvl="6" w:tplc="67EAE422">
      <w:start w:val="1"/>
      <w:numFmt w:val="decimal"/>
      <w:lvlText w:val="%7."/>
      <w:lvlJc w:val="left"/>
      <w:pPr>
        <w:ind w:left="4897" w:hanging="360"/>
      </w:pPr>
    </w:lvl>
    <w:lvl w:ilvl="7" w:tplc="91C233CA">
      <w:start w:val="1"/>
      <w:numFmt w:val="lowerLetter"/>
      <w:lvlText w:val="%8."/>
      <w:lvlJc w:val="left"/>
      <w:pPr>
        <w:ind w:left="5617" w:hanging="360"/>
      </w:pPr>
    </w:lvl>
    <w:lvl w:ilvl="8" w:tplc="42647EDC">
      <w:start w:val="1"/>
      <w:numFmt w:val="lowerRoman"/>
      <w:lvlText w:val="%9."/>
      <w:lvlJc w:val="right"/>
      <w:pPr>
        <w:ind w:left="6337" w:hanging="180"/>
      </w:pPr>
    </w:lvl>
  </w:abstractNum>
  <w:abstractNum w:abstractNumId="7">
    <w:nsid w:val="74EA7528"/>
    <w:multiLevelType w:val="hybridMultilevel"/>
    <w:tmpl w:val="9BACC0EC"/>
    <w:lvl w:ilvl="0" w:tplc="D56877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ED4AF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A2F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01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D8DC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86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6F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E58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0F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124E2F"/>
    <w:multiLevelType w:val="hybridMultilevel"/>
    <w:tmpl w:val="54E0941E"/>
    <w:lvl w:ilvl="0" w:tplc="B88AF6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D018D9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E4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1A1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833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E69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23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CC09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4A7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5C"/>
    <w:rsid w:val="000B640B"/>
    <w:rsid w:val="000F0DCD"/>
    <w:rsid w:val="004C4E5E"/>
    <w:rsid w:val="00A21EF4"/>
    <w:rsid w:val="00A2405C"/>
    <w:rsid w:val="00A415D8"/>
    <w:rsid w:val="00CE1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qFormat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cs="Times New Roman"/>
      <w:color w:val="000000"/>
      <w:szCs w:val="24"/>
    </w:rPr>
  </w:style>
  <w:style w:type="character" w:styleId="af8">
    <w:name w:val="Emphasis"/>
    <w:basedOn w:val="a0"/>
    <w:uiPriority w:val="20"/>
    <w:qFormat/>
    <w:rPr>
      <w:i/>
      <w:iCs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Pr>
      <w:rFonts w:cs="Times New Roman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b"/>
    <w:uiPriority w:val="39"/>
    <w:pPr>
      <w:spacing w:after="0" w:line="240" w:lineRule="auto"/>
    </w:pPr>
    <w:rPr>
      <w:rFonts w:cs="Times New Roman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qFormat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cs="Times New Roman"/>
      <w:color w:val="000000"/>
      <w:szCs w:val="24"/>
    </w:rPr>
  </w:style>
  <w:style w:type="character" w:styleId="af8">
    <w:name w:val="Emphasis"/>
    <w:basedOn w:val="a0"/>
    <w:uiPriority w:val="20"/>
    <w:qFormat/>
    <w:rPr>
      <w:i/>
      <w:iCs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Pr>
      <w:rFonts w:cs="Times New Roman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b"/>
    <w:uiPriority w:val="39"/>
    <w:pPr>
      <w:spacing w:after="0" w:line="240" w:lineRule="auto"/>
    </w:pPr>
    <w:rPr>
      <w:rFonts w:cs="Times New Roman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dcterms:created xsi:type="dcterms:W3CDTF">2025-09-05T10:26:00Z</dcterms:created>
  <dcterms:modified xsi:type="dcterms:W3CDTF">2026-11-02T11:38:00Z</dcterms:modified>
</cp:coreProperties>
</file>